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D98E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 zijn een aantal instellingen op de iPad noodzakelijk om te zorgen dat digitale methodes via </w:t>
      </w:r>
      <w:proofErr w:type="spellStart"/>
      <w:r>
        <w:rPr>
          <w:color w:val="000000"/>
          <w:sz w:val="24"/>
          <w:szCs w:val="24"/>
        </w:rPr>
        <w:t>Itslearning</w:t>
      </w:r>
      <w:proofErr w:type="spellEnd"/>
      <w:r>
        <w:rPr>
          <w:color w:val="000000"/>
          <w:sz w:val="24"/>
          <w:szCs w:val="24"/>
        </w:rPr>
        <w:t xml:space="preserve"> bereikt kunnen worden. </w:t>
      </w:r>
    </w:p>
    <w:p w14:paraId="2C19FBE6" w14:textId="77777777" w:rsidR="00EE218E" w:rsidRDefault="00EE218E" w:rsidP="00EE21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Pop-up vensters dienen te worden toegestaan</w:t>
      </w:r>
    </w:p>
    <w:p w14:paraId="7BE16A36" w14:textId="77777777" w:rsidR="00EE218E" w:rsidRDefault="00EE218E" w:rsidP="00EE21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Er dient toestemming te worden gegeven voor opslag van zgn. cookies</w:t>
      </w:r>
    </w:p>
    <w:p w14:paraId="11B49AA6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Beide functies zijn te vinden onder instellingen op de iPad.</w:t>
      </w:r>
    </w:p>
    <w:p w14:paraId="589D7DB0" w14:textId="77777777" w:rsidR="00EE218E" w:rsidRDefault="00EE218E" w:rsidP="00EE218E">
      <w:pPr>
        <w:rPr>
          <w:color w:val="000000"/>
          <w:sz w:val="24"/>
          <w:szCs w:val="24"/>
        </w:rPr>
      </w:pPr>
    </w:p>
    <w:p w14:paraId="2CEBA94C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Hoe doe je dit?</w:t>
      </w:r>
    </w:p>
    <w:p w14:paraId="67CA92B6" w14:textId="77777777" w:rsidR="00EE218E" w:rsidRDefault="00EE218E" w:rsidP="00EE218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Start instellingen</w:t>
      </w:r>
    </w:p>
    <w:p w14:paraId="616B429B" w14:textId="77777777" w:rsidR="00EE218E" w:rsidRDefault="00EE218E" w:rsidP="00EE218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Scrol in </w:t>
      </w:r>
      <w:proofErr w:type="spellStart"/>
      <w:r>
        <w:rPr>
          <w:rFonts w:eastAsia="Times New Roman"/>
          <w:color w:val="000000"/>
          <w:sz w:val="24"/>
          <w:szCs w:val="24"/>
        </w:rPr>
        <w:t>linkerpanel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naar Safari en klik deze aan</w:t>
      </w:r>
    </w:p>
    <w:p w14:paraId="6AE72320" w14:textId="77777777" w:rsidR="00EE218E" w:rsidRDefault="00EE218E" w:rsidP="00EE218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Scrol in het rechter panel naar sectie "Algemeen" en zorg er voor dat "Blokkeer pop-ups" </w:t>
      </w:r>
      <w:r>
        <w:rPr>
          <w:rFonts w:eastAsia="Times New Roman"/>
          <w:b/>
          <w:bCs/>
          <w:color w:val="000000"/>
          <w:sz w:val="24"/>
          <w:szCs w:val="24"/>
        </w:rPr>
        <w:t>uit staat</w:t>
      </w:r>
    </w:p>
    <w:p w14:paraId="403B7544" w14:textId="77777777" w:rsidR="00EE218E" w:rsidRDefault="00EE218E" w:rsidP="00EE218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Scrol verder naar de sectie "Privacy en beveiliging" en zorg er voor dat "Blokkeer alle cookies" </w:t>
      </w:r>
      <w:r>
        <w:rPr>
          <w:rFonts w:eastAsia="Times New Roman"/>
          <w:b/>
          <w:bCs/>
          <w:color w:val="000000"/>
          <w:sz w:val="24"/>
          <w:szCs w:val="24"/>
        </w:rPr>
        <w:t>uit staat</w:t>
      </w:r>
    </w:p>
    <w:p w14:paraId="440E883F" w14:textId="77777777" w:rsidR="00EE218E" w:rsidRDefault="00EE218E" w:rsidP="00EE218E">
      <w:pPr>
        <w:rPr>
          <w:color w:val="000000"/>
          <w:sz w:val="24"/>
          <w:szCs w:val="24"/>
        </w:rPr>
      </w:pPr>
    </w:p>
    <w:p w14:paraId="7C8DAADB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Sommige methoden blijken beter te werken met een </w:t>
      </w:r>
      <w:r>
        <w:rPr>
          <w:b/>
          <w:bCs/>
          <w:color w:val="000000"/>
          <w:sz w:val="24"/>
          <w:szCs w:val="24"/>
        </w:rPr>
        <w:t>Chrome browser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ipv</w:t>
      </w:r>
      <w:proofErr w:type="spellEnd"/>
      <w:r>
        <w:rPr>
          <w:color w:val="000000"/>
          <w:sz w:val="24"/>
          <w:szCs w:val="24"/>
        </w:rPr>
        <w:t xml:space="preserve"> de standaard </w:t>
      </w:r>
      <w:r>
        <w:rPr>
          <w:b/>
          <w:bCs/>
          <w:color w:val="000000"/>
          <w:sz w:val="24"/>
          <w:szCs w:val="24"/>
        </w:rPr>
        <w:t>Safari browser</w:t>
      </w:r>
      <w:r>
        <w:rPr>
          <w:color w:val="000000"/>
          <w:sz w:val="24"/>
          <w:szCs w:val="24"/>
        </w:rPr>
        <w:t>.</w:t>
      </w:r>
    </w:p>
    <w:p w14:paraId="61E088D2" w14:textId="77777777" w:rsidR="00EE218E" w:rsidRDefault="00EE218E" w:rsidP="00EE218E">
      <w:pPr>
        <w:rPr>
          <w:color w:val="000000"/>
          <w:sz w:val="24"/>
          <w:szCs w:val="24"/>
        </w:rPr>
      </w:pPr>
    </w:p>
    <w:p w14:paraId="7DEDC477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Daarnaast kan het voorkomen dat eerder opgeslagen cookies roet in het eten gooien. Dit kan worden verholpen door de </w:t>
      </w:r>
      <w:r>
        <w:rPr>
          <w:b/>
          <w:bCs/>
          <w:color w:val="000000"/>
          <w:sz w:val="24"/>
          <w:szCs w:val="24"/>
        </w:rPr>
        <w:t>website data te wissen</w:t>
      </w:r>
      <w:r>
        <w:rPr>
          <w:color w:val="000000"/>
          <w:sz w:val="24"/>
          <w:szCs w:val="24"/>
        </w:rPr>
        <w:t>.</w:t>
      </w:r>
    </w:p>
    <w:p w14:paraId="259703D1" w14:textId="77777777" w:rsidR="00EE218E" w:rsidRDefault="00EE218E" w:rsidP="00EE218E">
      <w:pPr>
        <w:rPr>
          <w:color w:val="000000"/>
          <w:sz w:val="24"/>
          <w:szCs w:val="24"/>
        </w:rPr>
      </w:pPr>
    </w:p>
    <w:p w14:paraId="2D7A22B2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Hoe doe je dat?</w:t>
      </w:r>
    </w:p>
    <w:p w14:paraId="4191E23A" w14:textId="77777777" w:rsidR="00EE218E" w:rsidRDefault="00EE218E" w:rsidP="00EE218E">
      <w:pPr>
        <w:rPr>
          <w:color w:val="000000"/>
          <w:sz w:val="24"/>
          <w:szCs w:val="24"/>
        </w:rPr>
      </w:pPr>
    </w:p>
    <w:p w14:paraId="14A0A390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Voor </w:t>
      </w:r>
      <w:r>
        <w:rPr>
          <w:b/>
          <w:bCs/>
          <w:color w:val="000000"/>
          <w:sz w:val="24"/>
          <w:szCs w:val="24"/>
        </w:rPr>
        <w:t>Safari</w:t>
      </w:r>
      <w:r>
        <w:rPr>
          <w:color w:val="000000"/>
          <w:sz w:val="24"/>
          <w:szCs w:val="24"/>
        </w:rPr>
        <w:t>:</w:t>
      </w:r>
    </w:p>
    <w:p w14:paraId="71AF92A4" w14:textId="77777777" w:rsidR="00EE218E" w:rsidRDefault="00EE218E" w:rsidP="00EE21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Start instellingen</w:t>
      </w:r>
    </w:p>
    <w:p w14:paraId="77999AC8" w14:textId="77777777" w:rsidR="00EE218E" w:rsidRDefault="00EE218E" w:rsidP="00EE21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Scrol in </w:t>
      </w:r>
      <w:proofErr w:type="spellStart"/>
      <w:r>
        <w:rPr>
          <w:rFonts w:eastAsia="Times New Roman"/>
          <w:color w:val="000000"/>
          <w:sz w:val="24"/>
          <w:szCs w:val="24"/>
        </w:rPr>
        <w:t>linkerpanel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naar Safari en klik deze aan</w:t>
      </w:r>
    </w:p>
    <w:p w14:paraId="5AD3D893" w14:textId="77777777" w:rsidR="00EE218E" w:rsidRDefault="00EE218E" w:rsidP="00EE21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Scrol in het rechter panel totdat "Wis geschiedenis en website data" verschijnt, klik en bevestig</w:t>
      </w:r>
    </w:p>
    <w:p w14:paraId="0C286B3A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Voor </w:t>
      </w:r>
      <w:r>
        <w:rPr>
          <w:b/>
          <w:bCs/>
          <w:color w:val="000000"/>
          <w:sz w:val="24"/>
          <w:szCs w:val="24"/>
        </w:rPr>
        <w:t>Chrome</w:t>
      </w:r>
      <w:r>
        <w:rPr>
          <w:color w:val="000000"/>
          <w:sz w:val="24"/>
          <w:szCs w:val="24"/>
        </w:rPr>
        <w:t>:</w:t>
      </w:r>
    </w:p>
    <w:p w14:paraId="05A65229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Start Chrome</w:t>
      </w:r>
    </w:p>
    <w:p w14:paraId="58AAAA50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Klik op de 3 puntjes </w:t>
      </w:r>
      <w:proofErr w:type="spellStart"/>
      <w:r>
        <w:rPr>
          <w:rFonts w:eastAsia="Times New Roman"/>
          <w:color w:val="000000"/>
          <w:sz w:val="24"/>
          <w:szCs w:val="24"/>
        </w:rPr>
        <w:t>rechtsbovenaan</w:t>
      </w:r>
      <w:proofErr w:type="spellEnd"/>
    </w:p>
    <w:p w14:paraId="26549A7A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Kies instellingen</w:t>
      </w:r>
    </w:p>
    <w:p w14:paraId="16B704E0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Kies Privacy</w:t>
      </w:r>
    </w:p>
    <w:p w14:paraId="0642D4F4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Kies Browsegegevens wissen</w:t>
      </w:r>
    </w:p>
    <w:p w14:paraId="4CF0445F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Vink eerste 3 items aan</w:t>
      </w:r>
    </w:p>
    <w:p w14:paraId="387BBF0A" w14:textId="77777777" w:rsidR="00EE218E" w:rsidRDefault="00EE218E" w:rsidP="00EE218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Kies dan Browsegegevens wissen</w:t>
      </w:r>
    </w:p>
    <w:p w14:paraId="7E5CA3E4" w14:textId="77777777" w:rsidR="00EE218E" w:rsidRDefault="00EE218E" w:rsidP="00EE218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Gebruik van de </w:t>
      </w:r>
      <w:proofErr w:type="spellStart"/>
      <w:r>
        <w:rPr>
          <w:b/>
          <w:bCs/>
          <w:color w:val="000000"/>
          <w:sz w:val="24"/>
          <w:szCs w:val="24"/>
        </w:rPr>
        <w:t>Itslearning</w:t>
      </w:r>
      <w:proofErr w:type="spellEnd"/>
      <w:r>
        <w:rPr>
          <w:b/>
          <w:bCs/>
          <w:color w:val="000000"/>
          <w:sz w:val="24"/>
          <w:szCs w:val="24"/>
        </w:rPr>
        <w:t xml:space="preserve"> app wordt ontraden.</w:t>
      </w:r>
    </w:p>
    <w:p w14:paraId="43086A0C" w14:textId="77777777" w:rsidR="00EE218E" w:rsidRDefault="00EE218E" w:rsidP="00EE218E">
      <w:pPr>
        <w:rPr>
          <w:color w:val="000000"/>
          <w:sz w:val="24"/>
          <w:szCs w:val="24"/>
        </w:rPr>
      </w:pPr>
    </w:p>
    <w:p w14:paraId="7807C9D6" w14:textId="6DDE78F8" w:rsidR="00A9072F" w:rsidRDefault="00EE218E">
      <w:r>
        <w:rPr>
          <w:color w:val="000000"/>
          <w:sz w:val="24"/>
          <w:szCs w:val="24"/>
        </w:rPr>
        <w:t xml:space="preserve">Mochten er toch nog problemen blijven kunnen deze worden gemeld, maar wees daarbij zo specifiek mogelijk en geef zoveel mogelijk details (wie, wat, waar). Dit </w:t>
      </w:r>
      <w:r>
        <w:rPr>
          <w:color w:val="000000"/>
          <w:sz w:val="24"/>
          <w:szCs w:val="24"/>
        </w:rPr>
        <w:t>bevordert</w:t>
      </w:r>
      <w:r>
        <w:rPr>
          <w:color w:val="000000"/>
          <w:sz w:val="24"/>
          <w:szCs w:val="24"/>
        </w:rPr>
        <w:t xml:space="preserve"> over het algemeen een snelle(re) oplossing.     </w:t>
      </w:r>
    </w:p>
    <w:sectPr w:rsidR="00A9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2A0F" w14:textId="77777777" w:rsidR="00EE218E" w:rsidRDefault="00EE218E" w:rsidP="00EE218E">
      <w:r>
        <w:separator/>
      </w:r>
    </w:p>
  </w:endnote>
  <w:endnote w:type="continuationSeparator" w:id="0">
    <w:p w14:paraId="5F95D737" w14:textId="77777777" w:rsidR="00EE218E" w:rsidRDefault="00EE218E" w:rsidP="00EE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4B0D" w14:textId="77777777" w:rsidR="00EE218E" w:rsidRDefault="00EE218E" w:rsidP="00EE218E">
      <w:r>
        <w:separator/>
      </w:r>
    </w:p>
  </w:footnote>
  <w:footnote w:type="continuationSeparator" w:id="0">
    <w:p w14:paraId="6488D68E" w14:textId="77777777" w:rsidR="00EE218E" w:rsidRDefault="00EE218E" w:rsidP="00EE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7CCF"/>
    <w:multiLevelType w:val="multilevel"/>
    <w:tmpl w:val="AE0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A21BB"/>
    <w:multiLevelType w:val="multilevel"/>
    <w:tmpl w:val="5882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07FE5"/>
    <w:multiLevelType w:val="multilevel"/>
    <w:tmpl w:val="7D7A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20CA9"/>
    <w:multiLevelType w:val="multilevel"/>
    <w:tmpl w:val="E668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E"/>
    <w:rsid w:val="00A9072F"/>
    <w:rsid w:val="00E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C17CD"/>
  <w15:chartTrackingRefBased/>
  <w15:docId w15:val="{0F7D3A3B-2746-4AF6-9158-0D3DD5C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18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Kik</dc:creator>
  <cp:keywords/>
  <dc:description/>
  <cp:lastModifiedBy>Monique Kik</cp:lastModifiedBy>
  <cp:revision>1</cp:revision>
  <dcterms:created xsi:type="dcterms:W3CDTF">2020-09-25T09:04:00Z</dcterms:created>
  <dcterms:modified xsi:type="dcterms:W3CDTF">2020-09-25T09:06:00Z</dcterms:modified>
</cp:coreProperties>
</file>